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081" w:rsidRDefault="00884081" w:rsidP="00A1064B">
      <w:pPr>
        <w:spacing w:after="0" w:line="240" w:lineRule="auto"/>
        <w:rPr>
          <w:b/>
          <w:sz w:val="32"/>
          <w:szCs w:val="32"/>
        </w:rPr>
      </w:pPr>
    </w:p>
    <w:p w:rsidR="00420AA4" w:rsidRDefault="00420AA4" w:rsidP="00420AA4">
      <w:pPr>
        <w:pStyle w:val="a8"/>
        <w:ind w:firstLine="709"/>
        <w:jc w:val="center"/>
      </w:pPr>
      <w:r>
        <w:rPr>
          <w:b/>
          <w:bCs/>
        </w:rPr>
        <w:t>Позаботиться заблаговременно</w:t>
      </w:r>
    </w:p>
    <w:p w:rsidR="00420AA4" w:rsidRDefault="00420AA4" w:rsidP="00420AA4">
      <w:pPr>
        <w:pStyle w:val="a8"/>
        <w:ind w:firstLine="709"/>
        <w:jc w:val="center"/>
      </w:pPr>
      <w:r>
        <w:rPr>
          <w:b/>
          <w:bCs/>
        </w:rPr>
        <w:t> </w:t>
      </w:r>
    </w:p>
    <w:p w:rsidR="00420AA4" w:rsidRDefault="00420AA4" w:rsidP="00420AA4">
      <w:pPr>
        <w:pStyle w:val="a8"/>
        <w:ind w:firstLine="709"/>
        <w:jc w:val="both"/>
      </w:pPr>
      <w:r>
        <w:t>В связи с отменой «зачетного механизма» на территории России и внесения изменений в Налоговый Кодекс с 1 января 2021 года Свердловская область вступает в проект «Прямые выплаты».</w:t>
      </w:r>
    </w:p>
    <w:p w:rsidR="00420AA4" w:rsidRDefault="00420AA4" w:rsidP="00420AA4">
      <w:pPr>
        <w:pStyle w:val="a8"/>
        <w:ind w:firstLine="709"/>
        <w:jc w:val="both"/>
      </w:pPr>
      <w:r>
        <w:t>Проект затрагивает всех граждан, работающих по трудовым договорам, и направлен на защиту прав работников. Новый порядок назначения и выплаты пособий дает гражданам гарантии получения пособия своевременно и в полном объеме, независимо от финансового положения работодателя (страхователя).</w:t>
      </w:r>
    </w:p>
    <w:p w:rsidR="00420AA4" w:rsidRDefault="00420AA4" w:rsidP="00420AA4">
      <w:pPr>
        <w:pStyle w:val="a8"/>
        <w:ind w:firstLine="709"/>
        <w:jc w:val="both"/>
      </w:pPr>
      <w:r>
        <w:t>Речь идет о следующих выплатах:</w:t>
      </w:r>
    </w:p>
    <w:p w:rsidR="00420AA4" w:rsidRDefault="00420AA4" w:rsidP="00420AA4">
      <w:pPr>
        <w:pStyle w:val="a8"/>
        <w:ind w:firstLine="709"/>
        <w:jc w:val="both"/>
      </w:pPr>
      <w:r>
        <w:t>∙        по временной нетрудоспособности (в том числе в связи с несчастным случаем на производстве и профессиональным заболеванием);</w:t>
      </w:r>
    </w:p>
    <w:p w:rsidR="00420AA4" w:rsidRDefault="00420AA4" w:rsidP="00420AA4">
      <w:pPr>
        <w:pStyle w:val="a8"/>
        <w:ind w:firstLine="709"/>
        <w:jc w:val="both"/>
      </w:pPr>
      <w:r>
        <w:t>∙        при постановке на учет в ранние сроки беременности;</w:t>
      </w:r>
    </w:p>
    <w:p w:rsidR="00420AA4" w:rsidRDefault="00420AA4" w:rsidP="00420AA4">
      <w:pPr>
        <w:pStyle w:val="a8"/>
        <w:ind w:firstLine="709"/>
        <w:jc w:val="both"/>
      </w:pPr>
      <w:r>
        <w:t>∙        по беременности и родам;</w:t>
      </w:r>
    </w:p>
    <w:p w:rsidR="00420AA4" w:rsidRDefault="00420AA4" w:rsidP="00420AA4">
      <w:pPr>
        <w:pStyle w:val="a8"/>
        <w:ind w:firstLine="709"/>
        <w:jc w:val="both"/>
      </w:pPr>
      <w:r>
        <w:t>∙        при рождении ребенка;</w:t>
      </w:r>
    </w:p>
    <w:p w:rsidR="00420AA4" w:rsidRDefault="00420AA4" w:rsidP="00420AA4">
      <w:pPr>
        <w:pStyle w:val="a8"/>
        <w:ind w:firstLine="709"/>
        <w:jc w:val="both"/>
      </w:pPr>
      <w:r>
        <w:t>∙        уходу за ребенком до достижения им возраста 1,5 лет;</w:t>
      </w:r>
    </w:p>
    <w:p w:rsidR="00420AA4" w:rsidRDefault="00420AA4" w:rsidP="00420AA4">
      <w:pPr>
        <w:pStyle w:val="a8"/>
        <w:ind w:firstLine="709"/>
        <w:jc w:val="both"/>
      </w:pPr>
      <w:r>
        <w:t>∙        оплата отпуска пострадавшему на производстве (сверх ежегодного оплачиваемого отпуска, установленного законодательством РФ) за весь период лечения и проезда к месту лечения и обратно.</w:t>
      </w:r>
    </w:p>
    <w:p w:rsidR="00420AA4" w:rsidRDefault="00420AA4" w:rsidP="00420AA4">
      <w:pPr>
        <w:pStyle w:val="a8"/>
        <w:ind w:firstLine="709"/>
        <w:jc w:val="both"/>
      </w:pPr>
      <w:r>
        <w:t>Для застрахованных лиц порядок обращения за пособиями остается прежним. Работник представляет работодателю документы, подтверждающие право на пособие (листок нетрудоспособности, справку о рождении ребенка и т.д.). В дополнение к этому оформляет заявление с указанием реквизитов, на которые Фонд социального страхования будет перечислять пособия (номер карты «Мир», счет в банке или почтовый адрес).</w:t>
      </w:r>
    </w:p>
    <w:p w:rsidR="00420AA4" w:rsidRDefault="00420AA4" w:rsidP="00420AA4">
      <w:pPr>
        <w:pStyle w:val="a8"/>
        <w:ind w:firstLine="709"/>
        <w:jc w:val="both"/>
      </w:pPr>
      <w:r>
        <w:t>Для того, чтобы застрахованные граждане своевременно и в полном объеме получали все пособия, необходимо провести подготовительную работу:</w:t>
      </w:r>
    </w:p>
    <w:p w:rsidR="00420AA4" w:rsidRDefault="00420AA4" w:rsidP="00420AA4">
      <w:pPr>
        <w:pStyle w:val="a8"/>
        <w:numPr>
          <w:ilvl w:val="0"/>
          <w:numId w:val="2"/>
        </w:numPr>
        <w:ind w:left="0" w:firstLine="709"/>
        <w:jc w:val="both"/>
      </w:pPr>
      <w:r>
        <w:t>довести до сведения всех сотрудников о переходе Свердловской области на «Прямые выплаты»;</w:t>
      </w:r>
    </w:p>
    <w:p w:rsidR="00420AA4" w:rsidRDefault="00420AA4" w:rsidP="00420AA4">
      <w:pPr>
        <w:pStyle w:val="a8"/>
        <w:numPr>
          <w:ilvl w:val="0"/>
          <w:numId w:val="2"/>
        </w:numPr>
        <w:ind w:left="0" w:firstLine="709"/>
        <w:jc w:val="both"/>
      </w:pPr>
      <w:r>
        <w:t>проверить правильность занесения в бухгалтерские и кадровые программы, используемые в организации, персональных данных работников (паспортные данные, адреса регистрации и проживания, банковские реквизиты, номера карт «МИР»);</w:t>
      </w:r>
    </w:p>
    <w:p w:rsidR="00420AA4" w:rsidRDefault="00420AA4" w:rsidP="00420AA4">
      <w:pPr>
        <w:pStyle w:val="a8"/>
        <w:numPr>
          <w:ilvl w:val="0"/>
          <w:numId w:val="2"/>
        </w:numPr>
        <w:ind w:left="0" w:firstLine="709"/>
        <w:jc w:val="both"/>
      </w:pPr>
      <w:r>
        <w:t>собрать заявления с получателей пособия по уходу за ребенком до 1,5 лет для своевременной передачи информации в Фонд социального страхования для назначения и выплаты пособия в 2021 году;</w:t>
      </w:r>
    </w:p>
    <w:p w:rsidR="00420AA4" w:rsidRDefault="00420AA4" w:rsidP="00420AA4">
      <w:pPr>
        <w:pStyle w:val="a8"/>
        <w:numPr>
          <w:ilvl w:val="0"/>
          <w:numId w:val="2"/>
        </w:numPr>
        <w:ind w:left="0" w:firstLine="709"/>
        <w:jc w:val="both"/>
      </w:pPr>
      <w:r>
        <w:t>проинформировать получателей, что выплата ежемесячного пособия по уходу за ребенком застрахованному лицу будет осуществляться с 1 по 15 число месяца, следующего за месяцем, за который выплачивается такое пособие.</w:t>
      </w:r>
    </w:p>
    <w:p w:rsidR="00420AA4" w:rsidRDefault="00420AA4" w:rsidP="00420AA4">
      <w:pPr>
        <w:pStyle w:val="a8"/>
        <w:ind w:firstLine="709"/>
        <w:jc w:val="both"/>
      </w:pPr>
      <w:r>
        <w:t>Формы заявлений утверждены Приказом Фонда социального страхования РФ от 24.11.2017 № 578 «Об утверждении форм документов…».</w:t>
      </w:r>
    </w:p>
    <w:p w:rsidR="00420AA4" w:rsidRDefault="00420AA4" w:rsidP="00420AA4">
      <w:pPr>
        <w:pStyle w:val="a8"/>
        <w:ind w:firstLine="709"/>
        <w:jc w:val="both"/>
      </w:pPr>
      <w:r>
        <w:t> </w:t>
      </w:r>
    </w:p>
    <w:p w:rsidR="00420AA4" w:rsidRDefault="00420AA4" w:rsidP="00420AA4">
      <w:pPr>
        <w:pStyle w:val="a8"/>
        <w:ind w:firstLine="709"/>
        <w:jc w:val="center"/>
      </w:pPr>
      <w:r>
        <w:rPr>
          <w:b/>
          <w:bCs/>
        </w:rPr>
        <w:t xml:space="preserve">Обратите внимание: пособие по уходу за ребенком до 1,5 </w:t>
      </w:r>
      <w:proofErr w:type="gramStart"/>
      <w:r>
        <w:rPr>
          <w:b/>
          <w:bCs/>
        </w:rPr>
        <w:t>лет  с</w:t>
      </w:r>
      <w:proofErr w:type="gramEnd"/>
      <w:r>
        <w:rPr>
          <w:b/>
          <w:bCs/>
        </w:rPr>
        <w:t xml:space="preserve">     </w:t>
      </w:r>
    </w:p>
    <w:p w:rsidR="00420AA4" w:rsidRDefault="00420AA4" w:rsidP="00420AA4">
      <w:pPr>
        <w:pStyle w:val="a8"/>
        <w:ind w:firstLine="709"/>
        <w:jc w:val="center"/>
      </w:pPr>
      <w:r>
        <w:rPr>
          <w:b/>
          <w:bCs/>
        </w:rPr>
        <w:t>01.01.2021г. будет перечисляться только на карту «МИР».</w:t>
      </w:r>
    </w:p>
    <w:p w:rsidR="00420AA4" w:rsidRDefault="00420AA4" w:rsidP="00420AA4">
      <w:r>
        <w:t> </w:t>
      </w:r>
    </w:p>
    <w:p w:rsidR="00884081" w:rsidRPr="00420AA4" w:rsidRDefault="00884081" w:rsidP="00884081">
      <w:pPr>
        <w:shd w:val="clear" w:color="auto" w:fill="FFFFFF"/>
        <w:jc w:val="both"/>
        <w:rPr>
          <w:color w:val="212121"/>
          <w:shd w:val="clear" w:color="auto" w:fill="FFFFFF"/>
        </w:rPr>
      </w:pPr>
    </w:p>
    <w:p w:rsidR="00420AA4" w:rsidRDefault="00420AA4" w:rsidP="00E23B80">
      <w:pPr>
        <w:shd w:val="clear" w:color="auto" w:fill="FFFFFF"/>
        <w:rPr>
          <w:b/>
          <w:bCs/>
          <w:color w:val="21212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420AA4" w:rsidSect="00E00440">
      <w:pgSz w:w="11906" w:h="16838"/>
      <w:pgMar w:top="142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530AD"/>
    <w:multiLevelType w:val="hybridMultilevel"/>
    <w:tmpl w:val="FA3C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E62EA"/>
    <w:multiLevelType w:val="hybridMultilevel"/>
    <w:tmpl w:val="D3D2D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1D"/>
    <w:rsid w:val="000338BC"/>
    <w:rsid w:val="000350DD"/>
    <w:rsid w:val="00043EC8"/>
    <w:rsid w:val="000805AD"/>
    <w:rsid w:val="000F759A"/>
    <w:rsid w:val="00191455"/>
    <w:rsid w:val="001D13C1"/>
    <w:rsid w:val="001F7949"/>
    <w:rsid w:val="002142EC"/>
    <w:rsid w:val="00246DA5"/>
    <w:rsid w:val="00266E87"/>
    <w:rsid w:val="00343E3B"/>
    <w:rsid w:val="00420AA4"/>
    <w:rsid w:val="00472018"/>
    <w:rsid w:val="005207CE"/>
    <w:rsid w:val="0052391D"/>
    <w:rsid w:val="005565D5"/>
    <w:rsid w:val="00590013"/>
    <w:rsid w:val="005A0CBB"/>
    <w:rsid w:val="00616656"/>
    <w:rsid w:val="00622806"/>
    <w:rsid w:val="00677FD3"/>
    <w:rsid w:val="007B17E3"/>
    <w:rsid w:val="007D0B82"/>
    <w:rsid w:val="00884081"/>
    <w:rsid w:val="008F79DF"/>
    <w:rsid w:val="009077E3"/>
    <w:rsid w:val="00A1064B"/>
    <w:rsid w:val="00B53084"/>
    <w:rsid w:val="00BC67E2"/>
    <w:rsid w:val="00C23BEE"/>
    <w:rsid w:val="00C4150F"/>
    <w:rsid w:val="00D76744"/>
    <w:rsid w:val="00D92ED6"/>
    <w:rsid w:val="00E00440"/>
    <w:rsid w:val="00E23B80"/>
    <w:rsid w:val="00E55599"/>
    <w:rsid w:val="00E9043A"/>
    <w:rsid w:val="00F46D45"/>
    <w:rsid w:val="00FD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D3B4"/>
  <w15:docId w15:val="{CCDB8F29-DF1E-4CDC-A3CC-37EC57D2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656"/>
    <w:pPr>
      <w:ind w:left="720"/>
      <w:contextualSpacing/>
    </w:pPr>
  </w:style>
  <w:style w:type="table" w:styleId="a4">
    <w:name w:val="Table Grid"/>
    <w:basedOn w:val="a1"/>
    <w:uiPriority w:val="59"/>
    <w:rsid w:val="00616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64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84081"/>
    <w:rPr>
      <w:color w:val="0000FF"/>
      <w:u w:val="single"/>
    </w:rPr>
  </w:style>
  <w:style w:type="paragraph" w:styleId="a8">
    <w:name w:val="No Spacing"/>
    <w:basedOn w:val="a"/>
    <w:uiPriority w:val="99"/>
    <w:qFormat/>
    <w:rsid w:val="00420AA4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Марина Анатольевна</dc:creator>
  <cp:lastModifiedBy>Новикова Светлана Владимировна</cp:lastModifiedBy>
  <cp:revision>3</cp:revision>
  <cp:lastPrinted>2020-11-19T11:00:00Z</cp:lastPrinted>
  <dcterms:created xsi:type="dcterms:W3CDTF">2020-11-19T11:33:00Z</dcterms:created>
  <dcterms:modified xsi:type="dcterms:W3CDTF">2020-11-19T11:33:00Z</dcterms:modified>
</cp:coreProperties>
</file>