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5295" w14:textId="77777777" w:rsidR="00021E13" w:rsidRDefault="00021E13" w:rsidP="00021E13">
      <w:pPr>
        <w:pStyle w:val="a4"/>
        <w:ind w:left="357"/>
        <w:jc w:val="both"/>
        <w:rPr>
          <w:sz w:val="28"/>
          <w:szCs w:val="28"/>
        </w:rPr>
      </w:pPr>
    </w:p>
    <w:p w14:paraId="0E5F0190" w14:textId="77777777" w:rsidR="00021E13" w:rsidRDefault="00021E13" w:rsidP="00021E13">
      <w:pPr>
        <w:pStyle w:val="a4"/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График работы телефонной г</w:t>
      </w:r>
      <w:r w:rsidRPr="00A4597C">
        <w:rPr>
          <w:sz w:val="28"/>
          <w:szCs w:val="28"/>
        </w:rPr>
        <w:t xml:space="preserve">орячей линии </w:t>
      </w:r>
    </w:p>
    <w:p w14:paraId="6DCBA649" w14:textId="1B71D27C" w:rsidR="00021E13" w:rsidRDefault="00021E13" w:rsidP="00021E13">
      <w:pPr>
        <w:pStyle w:val="a4"/>
        <w:ind w:left="357"/>
        <w:jc w:val="center"/>
        <w:rPr>
          <w:sz w:val="28"/>
          <w:szCs w:val="28"/>
        </w:rPr>
      </w:pPr>
      <w:r w:rsidRPr="00A4597C">
        <w:rPr>
          <w:sz w:val="28"/>
          <w:szCs w:val="28"/>
        </w:rPr>
        <w:t xml:space="preserve">по вопросам </w:t>
      </w:r>
      <w:r>
        <w:rPr>
          <w:sz w:val="28"/>
          <w:szCs w:val="28"/>
        </w:rPr>
        <w:t>зачисления</w:t>
      </w:r>
      <w:r w:rsidRPr="00A4597C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A4597C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муниципальные учреждения дополнительного образования</w:t>
      </w:r>
    </w:p>
    <w:p w14:paraId="38B72878" w14:textId="5E4DBC90" w:rsidR="00021E13" w:rsidRDefault="00021E13" w:rsidP="00021E13">
      <w:pPr>
        <w:pStyle w:val="a4"/>
        <w:ind w:left="357"/>
        <w:jc w:val="center"/>
        <w:rPr>
          <w:sz w:val="28"/>
          <w:szCs w:val="28"/>
        </w:rPr>
      </w:pPr>
      <w:r w:rsidRPr="00A4597C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A4597C">
        <w:rPr>
          <w:sz w:val="28"/>
          <w:szCs w:val="28"/>
        </w:rPr>
        <w:t xml:space="preserve"> году</w:t>
      </w:r>
    </w:p>
    <w:p w14:paraId="65985770" w14:textId="77777777" w:rsidR="00021E13" w:rsidRDefault="00021E13" w:rsidP="00021E13">
      <w:pPr>
        <w:pStyle w:val="a4"/>
        <w:ind w:left="357"/>
        <w:jc w:val="center"/>
        <w:rPr>
          <w:sz w:val="28"/>
          <w:szCs w:val="28"/>
        </w:rPr>
      </w:pPr>
    </w:p>
    <w:tbl>
      <w:tblPr>
        <w:tblStyle w:val="a3"/>
        <w:tblW w:w="8994" w:type="dxa"/>
        <w:tblInd w:w="357" w:type="dxa"/>
        <w:tblLook w:val="04A0" w:firstRow="1" w:lastRow="0" w:firstColumn="1" w:lastColumn="0" w:noHBand="0" w:noVBand="1"/>
      </w:tblPr>
      <w:tblGrid>
        <w:gridCol w:w="2206"/>
        <w:gridCol w:w="3528"/>
        <w:gridCol w:w="3260"/>
      </w:tblGrid>
      <w:tr w:rsidR="00021E13" w14:paraId="1A6CF1CE" w14:textId="77777777" w:rsidTr="009A5789">
        <w:tc>
          <w:tcPr>
            <w:tcW w:w="2206" w:type="dxa"/>
          </w:tcPr>
          <w:p w14:paraId="205F4758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 w:rsidRPr="00BF51E3">
              <w:t>Номер телефона</w:t>
            </w:r>
          </w:p>
        </w:tc>
        <w:tc>
          <w:tcPr>
            <w:tcW w:w="3528" w:type="dxa"/>
          </w:tcPr>
          <w:p w14:paraId="0240C4C7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 w:rsidRPr="00BF51E3">
              <w:t>Ответственный</w:t>
            </w:r>
          </w:p>
        </w:tc>
        <w:tc>
          <w:tcPr>
            <w:tcW w:w="3260" w:type="dxa"/>
          </w:tcPr>
          <w:p w14:paraId="09C9B68D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 w:rsidRPr="00BF51E3">
              <w:t>Должность</w:t>
            </w:r>
          </w:p>
        </w:tc>
      </w:tr>
      <w:tr w:rsidR="00021E13" w14:paraId="632740F3" w14:textId="77777777" w:rsidTr="009A5789">
        <w:tc>
          <w:tcPr>
            <w:tcW w:w="8994" w:type="dxa"/>
            <w:gridSpan w:val="3"/>
          </w:tcPr>
          <w:p w14:paraId="6085273E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 w:rsidRPr="00BF51E3">
              <w:t>Ежедневно</w:t>
            </w:r>
          </w:p>
          <w:p w14:paraId="6F3F680C" w14:textId="2BD48396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 w:rsidRPr="00BF51E3">
              <w:t xml:space="preserve">с </w:t>
            </w:r>
            <w:r>
              <w:t>20</w:t>
            </w:r>
            <w:r w:rsidRPr="00BF51E3">
              <w:t>.0</w:t>
            </w:r>
            <w:r>
              <w:t>8</w:t>
            </w:r>
            <w:r w:rsidRPr="00BF51E3">
              <w:t>.202</w:t>
            </w:r>
            <w:r>
              <w:t>5</w:t>
            </w:r>
            <w:r w:rsidRPr="00BF51E3">
              <w:t xml:space="preserve"> по </w:t>
            </w:r>
            <w:r>
              <w:t>10</w:t>
            </w:r>
            <w:r w:rsidRPr="00BF51E3">
              <w:t>.0</w:t>
            </w:r>
            <w:r>
              <w:t>9</w:t>
            </w:r>
            <w:r w:rsidRPr="00BF51E3">
              <w:t>.202</w:t>
            </w:r>
            <w:r>
              <w:t>5</w:t>
            </w:r>
          </w:p>
          <w:p w14:paraId="6E8799E1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 w:rsidRPr="00BF51E3">
              <w:t>(с понедельника по четверг с 9.00 до 17.00 часов, пятница с 9.00 до 16.00 часов, перерыв с 13.00 до 14.00 часов)</w:t>
            </w:r>
          </w:p>
        </w:tc>
      </w:tr>
      <w:tr w:rsidR="00021E13" w14:paraId="30692675" w14:textId="77777777" w:rsidTr="009A5789">
        <w:tc>
          <w:tcPr>
            <w:tcW w:w="2206" w:type="dxa"/>
          </w:tcPr>
          <w:p w14:paraId="73F39FFD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304-12-47</w:t>
            </w:r>
          </w:p>
        </w:tc>
        <w:tc>
          <w:tcPr>
            <w:tcW w:w="3528" w:type="dxa"/>
          </w:tcPr>
          <w:p w14:paraId="3096789B" w14:textId="77777777" w:rsidR="00021E1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 xml:space="preserve">Попова </w:t>
            </w:r>
          </w:p>
          <w:p w14:paraId="0F454DE9" w14:textId="77451729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Марина Гайнулловна</w:t>
            </w:r>
            <w:r>
              <w:t xml:space="preserve"> </w:t>
            </w:r>
          </w:p>
        </w:tc>
        <w:tc>
          <w:tcPr>
            <w:tcW w:w="3260" w:type="dxa"/>
          </w:tcPr>
          <w:p w14:paraId="70CA8B5B" w14:textId="77777777" w:rsidR="00021E1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главный специалист Департамента образования</w:t>
            </w:r>
          </w:p>
          <w:p w14:paraId="2551063D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Администрации города Екатеринбурга</w:t>
            </w:r>
          </w:p>
        </w:tc>
      </w:tr>
      <w:tr w:rsidR="00021E13" w14:paraId="658019AB" w14:textId="77777777" w:rsidTr="009A5789">
        <w:tc>
          <w:tcPr>
            <w:tcW w:w="2206" w:type="dxa"/>
          </w:tcPr>
          <w:p w14:paraId="4CF5173E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304-12-62</w:t>
            </w:r>
          </w:p>
        </w:tc>
        <w:tc>
          <w:tcPr>
            <w:tcW w:w="3528" w:type="dxa"/>
          </w:tcPr>
          <w:p w14:paraId="71897CF6" w14:textId="77777777" w:rsidR="00021E1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 xml:space="preserve">Лебедихина </w:t>
            </w:r>
          </w:p>
          <w:p w14:paraId="428BE898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Наталья Валерьевна</w:t>
            </w:r>
          </w:p>
        </w:tc>
        <w:tc>
          <w:tcPr>
            <w:tcW w:w="3260" w:type="dxa"/>
          </w:tcPr>
          <w:p w14:paraId="0C66F98C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главный специалист управления образования Верх-Исетского района</w:t>
            </w:r>
          </w:p>
        </w:tc>
      </w:tr>
      <w:tr w:rsidR="00021E13" w14:paraId="4DDC1CD7" w14:textId="77777777" w:rsidTr="009A5789">
        <w:tc>
          <w:tcPr>
            <w:tcW w:w="2206" w:type="dxa"/>
          </w:tcPr>
          <w:p w14:paraId="7E659C98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304-16-33</w:t>
            </w:r>
          </w:p>
        </w:tc>
        <w:tc>
          <w:tcPr>
            <w:tcW w:w="3528" w:type="dxa"/>
          </w:tcPr>
          <w:p w14:paraId="1B3B0FE0" w14:textId="77777777" w:rsidR="00021E1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 xml:space="preserve">Ватлина </w:t>
            </w:r>
          </w:p>
          <w:p w14:paraId="6BB6B21F" w14:textId="6BF46E5E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Надежда Андреевна</w:t>
            </w:r>
          </w:p>
        </w:tc>
        <w:tc>
          <w:tcPr>
            <w:tcW w:w="3260" w:type="dxa"/>
          </w:tcPr>
          <w:p w14:paraId="5ADC3B4F" w14:textId="7A2A6609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 xml:space="preserve">главный </w:t>
            </w:r>
            <w:r>
              <w:t>специалист управления образования Железнодорожного района</w:t>
            </w:r>
          </w:p>
        </w:tc>
      </w:tr>
      <w:tr w:rsidR="00021E13" w14:paraId="64B91721" w14:textId="77777777" w:rsidTr="009A5789">
        <w:tc>
          <w:tcPr>
            <w:tcW w:w="2206" w:type="dxa"/>
          </w:tcPr>
          <w:p w14:paraId="104B4777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304-16-37</w:t>
            </w:r>
          </w:p>
        </w:tc>
        <w:tc>
          <w:tcPr>
            <w:tcW w:w="3528" w:type="dxa"/>
          </w:tcPr>
          <w:p w14:paraId="13934FF2" w14:textId="77777777" w:rsidR="00021E1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 xml:space="preserve">Чернякова </w:t>
            </w:r>
          </w:p>
          <w:p w14:paraId="542061FF" w14:textId="5481D348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Елена Ивановна</w:t>
            </w:r>
          </w:p>
        </w:tc>
        <w:tc>
          <w:tcPr>
            <w:tcW w:w="3260" w:type="dxa"/>
          </w:tcPr>
          <w:p w14:paraId="795C4B13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главный специалист управления образования Кировского района</w:t>
            </w:r>
          </w:p>
        </w:tc>
      </w:tr>
      <w:tr w:rsidR="00021E13" w14:paraId="27D842D4" w14:textId="77777777" w:rsidTr="009A5789">
        <w:tc>
          <w:tcPr>
            <w:tcW w:w="2206" w:type="dxa"/>
          </w:tcPr>
          <w:p w14:paraId="2BB93750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304-16-44</w:t>
            </w:r>
          </w:p>
        </w:tc>
        <w:tc>
          <w:tcPr>
            <w:tcW w:w="3528" w:type="dxa"/>
          </w:tcPr>
          <w:p w14:paraId="25B5A3A2" w14:textId="77777777" w:rsidR="00021E1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 xml:space="preserve">Горнова </w:t>
            </w:r>
          </w:p>
          <w:p w14:paraId="3C8D8D46" w14:textId="39810550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Татьяна Викторовна</w:t>
            </w:r>
          </w:p>
        </w:tc>
        <w:tc>
          <w:tcPr>
            <w:tcW w:w="3260" w:type="dxa"/>
          </w:tcPr>
          <w:p w14:paraId="1D718A6D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ведущий специалист управления образования Ленинского района</w:t>
            </w:r>
          </w:p>
        </w:tc>
      </w:tr>
      <w:tr w:rsidR="00021E13" w14:paraId="40A8A2F0" w14:textId="77777777" w:rsidTr="009A5789">
        <w:tc>
          <w:tcPr>
            <w:tcW w:w="2206" w:type="dxa"/>
          </w:tcPr>
          <w:p w14:paraId="2E888094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304-16-49</w:t>
            </w:r>
          </w:p>
        </w:tc>
        <w:tc>
          <w:tcPr>
            <w:tcW w:w="3528" w:type="dxa"/>
          </w:tcPr>
          <w:p w14:paraId="45B98522" w14:textId="77777777" w:rsidR="00021E1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 xml:space="preserve">Березина </w:t>
            </w:r>
          </w:p>
          <w:p w14:paraId="79353B3F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Анастасия Сергеевна</w:t>
            </w:r>
          </w:p>
        </w:tc>
        <w:tc>
          <w:tcPr>
            <w:tcW w:w="3260" w:type="dxa"/>
          </w:tcPr>
          <w:p w14:paraId="0A2ECE2F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ведущий специалист управления образования Октябрьского района</w:t>
            </w:r>
          </w:p>
        </w:tc>
      </w:tr>
      <w:tr w:rsidR="00021E13" w14:paraId="180D3594" w14:textId="77777777" w:rsidTr="009A5789">
        <w:tc>
          <w:tcPr>
            <w:tcW w:w="2206" w:type="dxa"/>
          </w:tcPr>
          <w:p w14:paraId="207F9E11" w14:textId="77777777" w:rsidR="00021E13" w:rsidRPr="00BF51E3" w:rsidRDefault="00021E13" w:rsidP="009A5789">
            <w:pPr>
              <w:pStyle w:val="a4"/>
              <w:tabs>
                <w:tab w:val="left" w:pos="435"/>
              </w:tabs>
              <w:spacing w:line="240" w:lineRule="exact"/>
              <w:ind w:left="-57" w:right="-57"/>
              <w:jc w:val="center"/>
            </w:pPr>
            <w:r>
              <w:t>304-12-58</w:t>
            </w:r>
          </w:p>
        </w:tc>
        <w:tc>
          <w:tcPr>
            <w:tcW w:w="3528" w:type="dxa"/>
          </w:tcPr>
          <w:p w14:paraId="5ADFB396" w14:textId="77777777" w:rsidR="00021E1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Чумакова</w:t>
            </w:r>
          </w:p>
          <w:p w14:paraId="52F97149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Лилия Фавзатовна</w:t>
            </w:r>
          </w:p>
        </w:tc>
        <w:tc>
          <w:tcPr>
            <w:tcW w:w="3260" w:type="dxa"/>
          </w:tcPr>
          <w:p w14:paraId="467BD7A8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главный специалист управления образования Орджоникидзевского района</w:t>
            </w:r>
          </w:p>
        </w:tc>
      </w:tr>
      <w:tr w:rsidR="00021E13" w14:paraId="4C04D0D9" w14:textId="77777777" w:rsidTr="009A5789">
        <w:tc>
          <w:tcPr>
            <w:tcW w:w="2206" w:type="dxa"/>
          </w:tcPr>
          <w:p w14:paraId="4DCD37AC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304-16-52</w:t>
            </w:r>
          </w:p>
        </w:tc>
        <w:tc>
          <w:tcPr>
            <w:tcW w:w="3528" w:type="dxa"/>
          </w:tcPr>
          <w:p w14:paraId="54DD9135" w14:textId="77777777" w:rsidR="00021E1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Кангина</w:t>
            </w:r>
          </w:p>
          <w:p w14:paraId="53188248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Наталия Анатольевна</w:t>
            </w:r>
          </w:p>
        </w:tc>
        <w:tc>
          <w:tcPr>
            <w:tcW w:w="3260" w:type="dxa"/>
          </w:tcPr>
          <w:p w14:paraId="6E4AF0CD" w14:textId="77777777" w:rsidR="00021E13" w:rsidRPr="00BF51E3" w:rsidRDefault="00021E13" w:rsidP="009A5789">
            <w:pPr>
              <w:pStyle w:val="a4"/>
              <w:spacing w:line="240" w:lineRule="exact"/>
              <w:ind w:left="-57" w:right="-57"/>
              <w:jc w:val="center"/>
            </w:pPr>
            <w:r>
              <w:t>главный специалист управления образования Чкаловского района</w:t>
            </w:r>
          </w:p>
        </w:tc>
      </w:tr>
    </w:tbl>
    <w:p w14:paraId="6FCCEFB8" w14:textId="77777777" w:rsidR="00021E13" w:rsidRDefault="00021E13" w:rsidP="00021E13">
      <w:pPr>
        <w:pStyle w:val="a4"/>
        <w:ind w:left="357"/>
        <w:jc w:val="center"/>
        <w:rPr>
          <w:sz w:val="28"/>
          <w:szCs w:val="28"/>
        </w:rPr>
      </w:pPr>
    </w:p>
    <w:p w14:paraId="604CA161" w14:textId="77777777" w:rsidR="00D6548D" w:rsidRDefault="00D6548D"/>
    <w:sectPr w:rsidR="00D6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8D"/>
    <w:rsid w:val="00021E13"/>
    <w:rsid w:val="00D6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DF5"/>
  <w15:chartTrackingRefBased/>
  <w15:docId w15:val="{2B259B1E-4E26-48BC-989E-0F5AC171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E1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E13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Попова Марина Гайнулловна</cp:lastModifiedBy>
  <cp:revision>2</cp:revision>
  <dcterms:created xsi:type="dcterms:W3CDTF">2025-08-13T10:36:00Z</dcterms:created>
  <dcterms:modified xsi:type="dcterms:W3CDTF">2025-08-13T10:46:00Z</dcterms:modified>
</cp:coreProperties>
</file>